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a.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WHST.2 - 9-10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  <w:r w:rsidR="004570BA">
        <w:rPr>
          <w:sz w:val="40"/>
          <w:szCs w:val="40"/>
        </w:rPr>
        <w:t xml:space="preserve"> Writing</w:t>
      </w:r>
    </w:p>
    <w:p w:rsidR="00AE6AC4" w:rsidRPr="00AE6AC4" w:rsidRDefault="004570BA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uses </w:t>
      </w:r>
      <w:r w:rsidR="00AE6AC4" w:rsidRPr="00AE6AC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all proficient criteria </w:t>
      </w:r>
      <w:r w:rsidR="00AE6AC4" w:rsidRPr="00AE6AC4">
        <w:rPr>
          <w:sz w:val="40"/>
          <w:szCs w:val="40"/>
        </w:rPr>
        <w:t>plus…</w:t>
      </w:r>
    </w:p>
    <w:p w:rsidR="004570BA" w:rsidRDefault="004570BA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includes varied transitions and sentence structures.</w:t>
      </w:r>
    </w:p>
    <w:p w:rsidR="00AE6AC4" w:rsidRPr="00AE6AC4" w:rsidRDefault="004570BA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is thoroughly developed using relevant content and concepts. </w:t>
      </w:r>
      <w:r w:rsidR="00AE6AC4" w:rsidRPr="00AE6AC4">
        <w:rPr>
          <w:sz w:val="40"/>
          <w:szCs w:val="40"/>
        </w:rPr>
        <w:t xml:space="preserve"> 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  <w:r w:rsidR="004570BA">
        <w:rPr>
          <w:sz w:val="40"/>
          <w:szCs w:val="40"/>
        </w:rPr>
        <w:t>Writing</w:t>
      </w:r>
    </w:p>
    <w:p w:rsidR="00AE6AC4" w:rsidRPr="00A14A1A" w:rsidRDefault="004570BA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  <w:r w:rsidR="00AE6AC4" w:rsidRPr="00AE6AC4">
        <w:rPr>
          <w:sz w:val="40"/>
          <w:szCs w:val="40"/>
        </w:rPr>
        <w:t>nswer</w:t>
      </w:r>
      <w:r>
        <w:rPr>
          <w:sz w:val="40"/>
          <w:szCs w:val="40"/>
        </w:rPr>
        <w:t>s</w:t>
      </w:r>
      <w:r w:rsidR="00AE6AC4" w:rsidRPr="00AE6AC4">
        <w:rPr>
          <w:sz w:val="40"/>
          <w:szCs w:val="40"/>
        </w:rPr>
        <w:t xml:space="preserve"> the content area question accurately. </w:t>
      </w:r>
    </w:p>
    <w:p w:rsidR="00AE6AC4" w:rsidRPr="00AE6AC4" w:rsidRDefault="004570BA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</w:t>
      </w:r>
      <w:r w:rsidR="00AE6AC4" w:rsidRPr="00AE6AC4">
        <w:rPr>
          <w:sz w:val="40"/>
          <w:szCs w:val="40"/>
        </w:rPr>
        <w:t>ntroduce</w:t>
      </w:r>
      <w:r>
        <w:rPr>
          <w:sz w:val="40"/>
          <w:szCs w:val="40"/>
        </w:rPr>
        <w:t>s</w:t>
      </w:r>
      <w:r w:rsidR="00AE6AC4" w:rsidRPr="00AE6AC4">
        <w:rPr>
          <w:sz w:val="40"/>
          <w:szCs w:val="40"/>
        </w:rPr>
        <w:t xml:space="preserve"> the topic </w:t>
      </w:r>
      <w:r>
        <w:rPr>
          <w:sz w:val="40"/>
          <w:szCs w:val="40"/>
        </w:rPr>
        <w:t>with a thesis statement.</w:t>
      </w:r>
      <w:r w:rsidR="00AE6AC4" w:rsidRPr="00AE6AC4">
        <w:rPr>
          <w:sz w:val="40"/>
          <w:szCs w:val="40"/>
        </w:rPr>
        <w:t xml:space="preserve"> </w:t>
      </w:r>
    </w:p>
    <w:p w:rsidR="00AE6AC4" w:rsidRPr="00AE6AC4" w:rsidRDefault="004570BA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  <w:r w:rsidR="00A14A1A">
        <w:rPr>
          <w:sz w:val="40"/>
          <w:szCs w:val="40"/>
        </w:rPr>
        <w:t>evelop</w:t>
      </w:r>
      <w:r>
        <w:rPr>
          <w:sz w:val="40"/>
          <w:szCs w:val="40"/>
        </w:rPr>
        <w:t>s</w:t>
      </w:r>
      <w:r w:rsidR="00A14A1A">
        <w:rPr>
          <w:sz w:val="40"/>
          <w:szCs w:val="40"/>
        </w:rPr>
        <w:t xml:space="preserve"> the topic with at least </w:t>
      </w:r>
      <w:r>
        <w:rPr>
          <w:sz w:val="40"/>
          <w:szCs w:val="40"/>
        </w:rPr>
        <w:t>two</w:t>
      </w:r>
      <w:r w:rsidR="00AE6AC4" w:rsidRPr="00AE6AC4">
        <w:rPr>
          <w:sz w:val="40"/>
          <w:szCs w:val="40"/>
        </w:rPr>
        <w:t xml:space="preserve"> well-chosen, facts, extended definitions, and details. </w:t>
      </w:r>
    </w:p>
    <w:p w:rsidR="00AE6AC4" w:rsidRPr="00AE6AC4" w:rsidRDefault="008C73CD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="00AE6AC4" w:rsidRPr="00AE6AC4">
        <w:rPr>
          <w:sz w:val="40"/>
          <w:szCs w:val="40"/>
        </w:rPr>
        <w:t>se</w:t>
      </w:r>
      <w:r w:rsidR="00CF481B">
        <w:rPr>
          <w:sz w:val="40"/>
          <w:szCs w:val="40"/>
        </w:rPr>
        <w:t>s</w:t>
      </w:r>
      <w:r w:rsidR="00A14A1A">
        <w:rPr>
          <w:sz w:val="40"/>
          <w:szCs w:val="40"/>
        </w:rPr>
        <w:t xml:space="preserve"> precise language and at least </w:t>
      </w:r>
      <w:r w:rsidR="00CF481B">
        <w:rPr>
          <w:sz w:val="40"/>
          <w:szCs w:val="40"/>
        </w:rPr>
        <w:t>three</w:t>
      </w:r>
      <w:r w:rsidR="00AE6AC4" w:rsidRPr="00AE6AC4">
        <w:rPr>
          <w:sz w:val="40"/>
          <w:szCs w:val="40"/>
        </w:rPr>
        <w:t xml:space="preserve"> vocabulary words. </w:t>
      </w:r>
    </w:p>
    <w:p w:rsidR="00AE6AC4" w:rsidRDefault="008C73CD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="00AE6AC4" w:rsidRPr="00AE6AC4">
        <w:rPr>
          <w:sz w:val="40"/>
          <w:szCs w:val="40"/>
        </w:rPr>
        <w:t>rovide</w:t>
      </w:r>
      <w:r>
        <w:rPr>
          <w:sz w:val="40"/>
          <w:szCs w:val="40"/>
        </w:rPr>
        <w:t>s</w:t>
      </w:r>
      <w:r w:rsidR="00AE6AC4" w:rsidRPr="00AE6AC4">
        <w:rPr>
          <w:sz w:val="40"/>
          <w:szCs w:val="40"/>
        </w:rPr>
        <w:t xml:space="preserve"> a concluding statement </w:t>
      </w:r>
      <w:r>
        <w:rPr>
          <w:sz w:val="40"/>
          <w:szCs w:val="40"/>
        </w:rPr>
        <w:t>that summarizes your thesis.</w:t>
      </w:r>
    </w:p>
    <w:p w:rsidR="00A14A1A" w:rsidRPr="00AE6AC4" w:rsidRDefault="008C73CD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is fluent and grammatically correct.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E6AC4" w:rsidRPr="00AE6AC4" w:rsidRDefault="00DC6265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</w:t>
      </w:r>
      <w:r w:rsidR="00AE6AC4" w:rsidRPr="00AE6AC4">
        <w:rPr>
          <w:sz w:val="40"/>
          <w:szCs w:val="40"/>
        </w:rPr>
        <w:t xml:space="preserve"> out of 6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E6AC4" w:rsidRPr="00AE6AC4" w:rsidRDefault="00DC6265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</w:t>
      </w:r>
      <w:r w:rsidR="00AE6AC4" w:rsidRPr="00AE6AC4">
        <w:rPr>
          <w:sz w:val="40"/>
          <w:szCs w:val="40"/>
        </w:rPr>
        <w:t xml:space="preserve"> out of the 6 </w:t>
      </w:r>
    </w:p>
    <w:p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15195A"/>
    <w:rsid w:val="00304982"/>
    <w:rsid w:val="003306BF"/>
    <w:rsid w:val="004570BA"/>
    <w:rsid w:val="007A3927"/>
    <w:rsid w:val="007C61DA"/>
    <w:rsid w:val="008C66C3"/>
    <w:rsid w:val="008C73CD"/>
    <w:rsid w:val="00A14A1A"/>
    <w:rsid w:val="00AE6AC4"/>
    <w:rsid w:val="00BA2D76"/>
    <w:rsid w:val="00C518A5"/>
    <w:rsid w:val="00CF481B"/>
    <w:rsid w:val="00DC6265"/>
    <w:rsid w:val="00E65A39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248B79A-F0FE-498B-951E-308E5C3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C4871-910B-434C-B070-F754C5D6D82D}"/>
</file>

<file path=customXml/itemProps2.xml><?xml version="1.0" encoding="utf-8"?>
<ds:datastoreItem xmlns:ds="http://schemas.openxmlformats.org/officeDocument/2006/customXml" ds:itemID="{66F06D50-2123-4A64-A0E6-D4FE1AC74744}"/>
</file>

<file path=customXml/itemProps3.xml><?xml version="1.0" encoding="utf-8"?>
<ds:datastoreItem xmlns:ds="http://schemas.openxmlformats.org/officeDocument/2006/customXml" ds:itemID="{CB718AE0-714D-4DE5-A548-EE4F3A09B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cp:lastPrinted>2013-10-30T14:38:00Z</cp:lastPrinted>
  <dcterms:created xsi:type="dcterms:W3CDTF">2015-08-18T16:11:00Z</dcterms:created>
  <dcterms:modified xsi:type="dcterms:W3CDTF">2015-08-18T16:11:00Z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