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2" w:rsidRPr="0089427D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9427D">
        <w:rPr>
          <w:rFonts w:ascii="Times New Roman" w:hAnsi="Times New Roman" w:cs="Times New Roman"/>
          <w:b/>
          <w:sz w:val="44"/>
          <w:szCs w:val="44"/>
        </w:rPr>
        <w:t>GOAL FOR FEBRUARY:</w:t>
      </w:r>
    </w:p>
    <w:p w:rsidR="0089427D" w:rsidRDefault="0089427D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89427D" w:rsidRDefault="00660825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hyperlink r:id="rId8" w:history="1">
        <w:r w:rsidR="0089427D" w:rsidRPr="000B2F4D">
          <w:rPr>
            <w:rStyle w:val="Hyperlink"/>
            <w:rFonts w:ascii="Times New Roman" w:hAnsi="Times New Roman" w:cs="Times New Roman"/>
            <w:sz w:val="44"/>
            <w:szCs w:val="44"/>
          </w:rPr>
          <w:t>Paul.bloomberg@hmhco.com</w:t>
        </w:r>
      </w:hyperlink>
    </w:p>
    <w:p w:rsidR="00EF6B52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EF6B52" w:rsidRPr="00EF6B52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Write arguments focused on discipline-specific</w:t>
      </w:r>
    </w:p>
    <w:p w:rsidR="00EF6B52" w:rsidRPr="00EF6B52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content.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Introduce claim(s) about a topic or issue,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</w:t>
      </w:r>
      <w:r w:rsidRPr="00EF6B52">
        <w:rPr>
          <w:rFonts w:ascii="Times New Roman" w:hAnsi="Times New Roman" w:cs="Times New Roman"/>
          <w:sz w:val="44"/>
          <w:szCs w:val="44"/>
        </w:rPr>
        <w:t>cknowledge and distinguish the claim(s) from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F6B52">
        <w:rPr>
          <w:rFonts w:ascii="Times New Roman" w:hAnsi="Times New Roman" w:cs="Times New Roman"/>
          <w:sz w:val="44"/>
          <w:szCs w:val="44"/>
        </w:rPr>
        <w:t>alternate or opposing claims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organize the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F6B52">
        <w:rPr>
          <w:rFonts w:ascii="Times New Roman" w:hAnsi="Times New Roman" w:cs="Times New Roman"/>
          <w:sz w:val="44"/>
          <w:szCs w:val="44"/>
        </w:rPr>
        <w:t>reasons and evidence logically.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Support claim(s) with logical reasoning and</w:t>
      </w:r>
    </w:p>
    <w:p w:rsidR="00EF6B52" w:rsidRPr="00EF6B52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relevant, accurate data and evidence that</w:t>
      </w:r>
    </w:p>
    <w:p w:rsidR="00EF6B52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demonstrate an understanding of the topic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Use credible source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Use words, phrases, and clauses to create</w:t>
      </w:r>
    </w:p>
    <w:p w:rsidR="00EF6B52" w:rsidRPr="00EF6B52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 xml:space="preserve">cohesion 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Establish and maintain a formal style.</w:t>
      </w:r>
    </w:p>
    <w:p w:rsidR="00EF6B52" w:rsidRPr="00EF6B52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Provide a concluding statement or section</w:t>
      </w:r>
    </w:p>
    <w:p w:rsidR="00EF6B52" w:rsidRPr="00EF6B52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that follows from and supports the argument</w:t>
      </w:r>
    </w:p>
    <w:p w:rsidR="00BA2D76" w:rsidRPr="00EF6B52" w:rsidRDefault="00EF6B52" w:rsidP="00EF6B52">
      <w:pPr>
        <w:ind w:left="720"/>
        <w:rPr>
          <w:sz w:val="44"/>
          <w:szCs w:val="44"/>
        </w:rPr>
      </w:pPr>
      <w:r w:rsidRPr="00EF6B52">
        <w:rPr>
          <w:rFonts w:ascii="Times New Roman" w:hAnsi="Times New Roman" w:cs="Times New Roman"/>
          <w:sz w:val="44"/>
          <w:szCs w:val="44"/>
        </w:rPr>
        <w:t>presented.</w:t>
      </w:r>
    </w:p>
    <w:sectPr w:rsidR="00BA2D76" w:rsidRPr="00EF6B52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139"/>
    <w:multiLevelType w:val="hybridMultilevel"/>
    <w:tmpl w:val="B94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DA1"/>
    <w:multiLevelType w:val="hybridMultilevel"/>
    <w:tmpl w:val="166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EAB"/>
    <w:multiLevelType w:val="hybridMultilevel"/>
    <w:tmpl w:val="CF4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A81"/>
    <w:multiLevelType w:val="hybridMultilevel"/>
    <w:tmpl w:val="863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2"/>
    <w:rsid w:val="00660825"/>
    <w:rsid w:val="0089427D"/>
    <w:rsid w:val="00AA4FA9"/>
    <w:rsid w:val="00BA2D76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2981E9-0445-43AE-98DD-2888D31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loomberg@hmh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58B12-7869-44D3-A4E6-77E2DC471FC8}"/>
</file>

<file path=customXml/itemProps2.xml><?xml version="1.0" encoding="utf-8"?>
<ds:datastoreItem xmlns:ds="http://schemas.openxmlformats.org/officeDocument/2006/customXml" ds:itemID="{5D0F5FDA-3364-40CF-A74D-7271F66E21C7}"/>
</file>

<file path=customXml/itemProps3.xml><?xml version="1.0" encoding="utf-8"?>
<ds:datastoreItem xmlns:ds="http://schemas.openxmlformats.org/officeDocument/2006/customXml" ds:itemID="{161C0C13-B00A-42A0-B495-D4B4E5F61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dcterms:created xsi:type="dcterms:W3CDTF">2015-08-18T19:39:00Z</dcterms:created>
  <dcterms:modified xsi:type="dcterms:W3CDTF">2015-08-18T19:39:00Z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