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</w:pPr>
      <w:bookmarkStart w:id="0" w:name="_GoBack"/>
      <w:bookmarkEnd w:id="0"/>
      <w:r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>W.3.1 Opinion Writing</w:t>
      </w:r>
    </w:p>
    <w:p w:rsidR="009B2ED4" w:rsidRP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Cs/>
          <w:i/>
          <w:kern w:val="24"/>
          <w:sz w:val="32"/>
          <w:szCs w:val="32"/>
        </w:rPr>
      </w:pPr>
      <w:r w:rsidRPr="009B2ED4">
        <w:rPr>
          <w:rFonts w:asciiTheme="minorHAnsi" w:eastAsiaTheme="minorEastAsia" w:hAnsi="Century Gothic" w:cstheme="minorBidi"/>
          <w:bCs/>
          <w:i/>
          <w:kern w:val="24"/>
          <w:sz w:val="32"/>
          <w:szCs w:val="32"/>
        </w:rPr>
        <w:t>Write opinion pieces on topics or texts, supporting a point of view with reasons.</w:t>
      </w:r>
    </w:p>
    <w:p w:rsid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</w:pPr>
    </w:p>
    <w:p w:rsidR="009B2ED4" w:rsidRPr="009B2ED4" w:rsidRDefault="009B2ED4" w:rsidP="009B2ED4">
      <w:pPr>
        <w:pStyle w:val="NormalWeb"/>
        <w:spacing w:before="82" w:beforeAutospacing="0" w:after="0" w:afterAutospacing="0"/>
      </w:pPr>
      <w:r w:rsidRPr="009B2ED4"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>ADVANCED</w:t>
      </w:r>
      <w:r w:rsidR="00FE07F4"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 xml:space="preserve"> </w:t>
      </w:r>
    </w:p>
    <w:p w:rsidR="009B2ED4" w:rsidRPr="009B2ED4" w:rsidRDefault="009B2ED4" w:rsidP="009B2ED4">
      <w:pPr>
        <w:pStyle w:val="ListParagraph"/>
        <w:numPr>
          <w:ilvl w:val="1"/>
          <w:numId w:val="5"/>
        </w:numPr>
        <w:rPr>
          <w:sz w:val="32"/>
        </w:rPr>
      </w:pPr>
      <w:r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All proficient criteria plus:</w:t>
      </w:r>
    </w:p>
    <w:p w:rsidR="00FE07F4" w:rsidRPr="00FE07F4" w:rsidRDefault="004B38C0" w:rsidP="009B2ED4">
      <w:pPr>
        <w:pStyle w:val="ListParagraph"/>
        <w:numPr>
          <w:ilvl w:val="1"/>
          <w:numId w:val="5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FE07F4">
        <w:rPr>
          <w:rFonts w:asciiTheme="minorHAnsi" w:eastAsiaTheme="minorEastAsia" w:hAnsi="Century Gothic" w:cstheme="minorBidi"/>
          <w:kern w:val="24"/>
          <w:sz w:val="32"/>
          <w:szCs w:val="32"/>
        </w:rPr>
        <w:t>present my opinion in a formal and objective tone (3</w:t>
      </w:r>
      <w:r w:rsidR="00FE07F4" w:rsidRPr="00FE07F4">
        <w:rPr>
          <w:rFonts w:asciiTheme="minorHAnsi" w:eastAsiaTheme="minorEastAsia" w:hAnsi="Century Gothic" w:cstheme="minorBidi"/>
          <w:kern w:val="24"/>
          <w:sz w:val="32"/>
          <w:szCs w:val="32"/>
          <w:vertAlign w:val="superscript"/>
        </w:rPr>
        <w:t>rd</w:t>
      </w:r>
      <w:r w:rsidR="00FE07F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person)</w:t>
      </w:r>
    </w:p>
    <w:p w:rsidR="009B2ED4" w:rsidRPr="009B2ED4" w:rsidRDefault="00FE07F4" w:rsidP="009B2ED4">
      <w:pPr>
        <w:pStyle w:val="ListParagraph"/>
        <w:numPr>
          <w:ilvl w:val="1"/>
          <w:numId w:val="5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strengthen my opinion by supporting my reasons using</w:t>
      </w: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accurate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facts, details, and examples from text. </w:t>
      </w:r>
    </w:p>
    <w:p w:rsid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</w:pPr>
    </w:p>
    <w:p w:rsidR="009B2ED4" w:rsidRPr="009B2ED4" w:rsidRDefault="009B2ED4" w:rsidP="009B2ED4">
      <w:pPr>
        <w:pStyle w:val="NormalWeb"/>
        <w:spacing w:before="82" w:beforeAutospacing="0" w:after="0" w:afterAutospacing="0"/>
      </w:pPr>
      <w:r w:rsidRPr="009B2ED4"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>PROFICIENT</w:t>
      </w:r>
    </w:p>
    <w:p w:rsidR="009B2ED4" w:rsidRPr="009B2ED4" w:rsidRDefault="004B38C0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name the topic or text I am writing about.</w:t>
      </w:r>
    </w:p>
    <w:p w:rsidR="009B2ED4" w:rsidRPr="009B2ED4" w:rsidRDefault="004B38C0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clearly state my opinion or my point of view about the topic in a complete sentence.</w:t>
      </w:r>
    </w:p>
    <w:p w:rsidR="00BA7FF4" w:rsidRPr="00BA7FF4" w:rsidRDefault="004B38C0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provide at least </w:t>
      </w:r>
      <w:r w:rsidR="009B2ED4" w:rsidRPr="009B2ED4"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>3</w:t>
      </w:r>
      <w:r>
        <w:rPr>
          <w:rFonts w:asciiTheme="minorHAnsi" w:eastAsiaTheme="minorEastAsia" w:hAnsi="Century Gothic" w:cstheme="minorBidi"/>
          <w:b/>
          <w:bCs/>
          <w:kern w:val="24"/>
          <w:sz w:val="32"/>
          <w:szCs w:val="32"/>
        </w:rPr>
        <w:t xml:space="preserve"> different</w:t>
      </w:r>
      <w:r w:rsidR="00F11185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reasons </w:t>
      </w:r>
      <w:r w:rsidR="00BA7FF4">
        <w:rPr>
          <w:rFonts w:asciiTheme="minorHAnsi" w:eastAsiaTheme="minorEastAsia" w:hAnsi="Century Gothic" w:cstheme="minorBidi"/>
          <w:kern w:val="24"/>
          <w:sz w:val="32"/>
          <w:szCs w:val="32"/>
        </w:rPr>
        <w:t>to support my opinion.</w:t>
      </w:r>
    </w:p>
    <w:p w:rsidR="009B2ED4" w:rsidRPr="00FE07F4" w:rsidRDefault="00BA7FF4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provide </w:t>
      </w:r>
      <w:r w:rsidR="00F11185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facts and details </w:t>
      </w:r>
      <w:r>
        <w:rPr>
          <w:rFonts w:asciiTheme="minorHAnsi" w:eastAsiaTheme="minorEastAsia" w:hAnsi="Century Gothic" w:cstheme="minorBidi"/>
          <w:kern w:val="24"/>
          <w:sz w:val="32"/>
          <w:szCs w:val="32"/>
        </w:rPr>
        <w:t>found in text to further strengthen my point of view</w:t>
      </w:r>
      <w:r w:rsidR="00F11185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entury Gothic" w:cstheme="minorBidi"/>
          <w:kern w:val="24"/>
          <w:sz w:val="32"/>
          <w:szCs w:val="32"/>
        </w:rPr>
        <w:t>(</w:t>
      </w:r>
      <w:r w:rsidR="00F11185">
        <w:rPr>
          <w:rFonts w:asciiTheme="minorHAnsi" w:eastAsiaTheme="minorEastAsia" w:hAnsi="Century Gothic" w:cstheme="minorBidi"/>
          <w:kern w:val="24"/>
          <w:sz w:val="32"/>
          <w:szCs w:val="32"/>
        </w:rPr>
        <w:t>evidence/examples)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.</w:t>
      </w:r>
      <w:r w:rsidR="00F11185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</w:t>
      </w:r>
    </w:p>
    <w:p w:rsidR="00FE07F4" w:rsidRPr="00FE07F4" w:rsidRDefault="00FE07F4" w:rsidP="00FE07F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>I organize my writing by</w:t>
      </w:r>
      <w:r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</w:t>
      </w: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grouping my </w:t>
      </w:r>
      <w:r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reasons</w:t>
      </w:r>
      <w:r>
        <w:rPr>
          <w:rFonts w:asciiTheme="minorHAnsi" w:eastAsiaTheme="minorEastAsia" w:hAnsi="Century Gothic" w:cstheme="minorBidi"/>
          <w:kern w:val="24"/>
          <w:sz w:val="32"/>
          <w:szCs w:val="32"/>
        </w:rPr>
        <w:t>, facts, and details</w:t>
      </w:r>
      <w:r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in an order that makes sense.</w:t>
      </w:r>
    </w:p>
    <w:p w:rsidR="009B2ED4" w:rsidRPr="009B2ED4" w:rsidRDefault="004B38C0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 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>link my</w:t>
      </w:r>
      <w:r w:rsidR="00FE07F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opinion and reasons using</w:t>
      </w:r>
      <w:r w:rsidR="00BA7FF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varied</w:t>
      </w:r>
      <w:r w:rsidR="00FE07F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transitional words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and phrases </w:t>
      </w:r>
      <w:r w:rsidR="009B2ED4" w:rsidRPr="009B2ED4">
        <w:rPr>
          <w:rFonts w:asciiTheme="minorHAnsi" w:eastAsiaTheme="minorEastAsia" w:hAnsi="Century Gothic" w:cstheme="minorBidi"/>
          <w:i/>
          <w:iCs/>
          <w:kern w:val="24"/>
          <w:sz w:val="32"/>
          <w:szCs w:val="32"/>
        </w:rPr>
        <w:t>(e.g.,</w:t>
      </w:r>
      <w:r w:rsidR="00FE07F4">
        <w:rPr>
          <w:rFonts w:asciiTheme="minorHAnsi" w:eastAsiaTheme="minorEastAsia" w:hAnsi="Century Gothic" w:cstheme="minorBidi"/>
          <w:i/>
          <w:iCs/>
          <w:kern w:val="24"/>
          <w:sz w:val="32"/>
          <w:szCs w:val="32"/>
        </w:rPr>
        <w:t xml:space="preserve"> for instance, in order to, in addition</w:t>
      </w:r>
      <w:r w:rsidR="009B2ED4" w:rsidRPr="009B2ED4">
        <w:rPr>
          <w:rFonts w:asciiTheme="minorHAnsi" w:eastAsiaTheme="minorEastAsia" w:hAnsi="Century Gothic" w:cstheme="minorBidi"/>
          <w:i/>
          <w:iCs/>
          <w:kern w:val="24"/>
          <w:sz w:val="32"/>
          <w:szCs w:val="32"/>
        </w:rPr>
        <w:t xml:space="preserve">).  </w:t>
      </w:r>
    </w:p>
    <w:p w:rsidR="009B2ED4" w:rsidRPr="009B2ED4" w:rsidRDefault="004B38C0" w:rsidP="009B2ED4">
      <w:pPr>
        <w:pStyle w:val="ListParagraph"/>
        <w:numPr>
          <w:ilvl w:val="1"/>
          <w:numId w:val="6"/>
        </w:numPr>
        <w:rPr>
          <w:sz w:val="32"/>
        </w:rPr>
      </w:pPr>
      <w:r>
        <w:rPr>
          <w:rFonts w:asciiTheme="minorHAnsi" w:eastAsiaTheme="minorEastAsia" w:hAnsi="Century Gothic" w:cstheme="minorBidi"/>
          <w:kern w:val="24"/>
          <w:sz w:val="32"/>
          <w:szCs w:val="32"/>
        </w:rPr>
        <w:t>I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 write a conclusion sentence that relates back to my opinion stated in the </w:t>
      </w:r>
      <w:r w:rsidR="00FE07F4">
        <w:rPr>
          <w:rFonts w:asciiTheme="minorHAnsi" w:eastAsiaTheme="minorEastAsia" w:hAnsi="Century Gothic" w:cstheme="minorBidi"/>
          <w:kern w:val="24"/>
          <w:sz w:val="32"/>
          <w:szCs w:val="32"/>
        </w:rPr>
        <w:t>topic sentence/</w:t>
      </w:r>
      <w:r w:rsidR="009B2ED4" w:rsidRPr="009B2ED4">
        <w:rPr>
          <w:rFonts w:asciiTheme="minorHAnsi" w:eastAsiaTheme="minorEastAsia" w:hAnsi="Century Gothic" w:cstheme="minorBidi"/>
          <w:kern w:val="24"/>
          <w:sz w:val="32"/>
          <w:szCs w:val="32"/>
        </w:rPr>
        <w:t xml:space="preserve">introduction. </w:t>
      </w:r>
    </w:p>
    <w:p w:rsid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</w:pPr>
    </w:p>
    <w:p w:rsidR="009B2ED4" w:rsidRPr="009B2ED4" w:rsidRDefault="009B2ED4" w:rsidP="009B2ED4">
      <w:pPr>
        <w:pStyle w:val="NormalWeb"/>
        <w:spacing w:before="82" w:beforeAutospacing="0" w:after="0" w:afterAutospacing="0"/>
      </w:pPr>
      <w:r w:rsidRPr="009B2ED4"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>PROGRESSING</w:t>
      </w:r>
    </w:p>
    <w:p w:rsidR="009B2ED4" w:rsidRPr="009B2ED4" w:rsidRDefault="009B2ED4" w:rsidP="009B2ED4">
      <w:pPr>
        <w:pStyle w:val="ListParagraph"/>
        <w:numPr>
          <w:ilvl w:val="1"/>
          <w:numId w:val="7"/>
        </w:numPr>
        <w:rPr>
          <w:sz w:val="30"/>
        </w:rPr>
      </w:pPr>
      <w:r w:rsidRPr="009B2ED4">
        <w:rPr>
          <w:rFonts w:asciiTheme="minorHAnsi" w:eastAsiaTheme="minorEastAsia" w:hAnsi="Century Gothic" w:cstheme="minorBidi"/>
          <w:kern w:val="24"/>
          <w:sz w:val="30"/>
          <w:szCs w:val="30"/>
        </w:rPr>
        <w:t>4 or 5 of the proficient criteria</w:t>
      </w:r>
    </w:p>
    <w:p w:rsidR="009B2ED4" w:rsidRDefault="009B2ED4" w:rsidP="009B2ED4">
      <w:pPr>
        <w:pStyle w:val="NormalWeb"/>
        <w:spacing w:before="82" w:beforeAutospacing="0" w:after="0" w:afterAutospacing="0"/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</w:pPr>
    </w:p>
    <w:p w:rsidR="009B2ED4" w:rsidRPr="009B2ED4" w:rsidRDefault="009B2ED4" w:rsidP="009B2ED4">
      <w:pPr>
        <w:pStyle w:val="NormalWeb"/>
        <w:spacing w:before="82" w:beforeAutospacing="0" w:after="0" w:afterAutospacing="0"/>
      </w:pPr>
      <w:r w:rsidRPr="009B2ED4">
        <w:rPr>
          <w:rFonts w:asciiTheme="minorHAnsi" w:eastAsiaTheme="minorEastAsia" w:hAnsi="Century Gothic" w:cstheme="minorBidi"/>
          <w:b/>
          <w:bCs/>
          <w:kern w:val="24"/>
          <w:sz w:val="34"/>
          <w:szCs w:val="34"/>
        </w:rPr>
        <w:t>NEEDS PRACTICE</w:t>
      </w:r>
    </w:p>
    <w:p w:rsidR="009B2ED4" w:rsidRPr="009B2ED4" w:rsidRDefault="009B2ED4" w:rsidP="009B2ED4">
      <w:pPr>
        <w:pStyle w:val="ListParagraph"/>
        <w:numPr>
          <w:ilvl w:val="1"/>
          <w:numId w:val="8"/>
        </w:numPr>
        <w:rPr>
          <w:sz w:val="30"/>
        </w:rPr>
      </w:pPr>
      <w:r w:rsidRPr="009B2ED4">
        <w:rPr>
          <w:rFonts w:asciiTheme="minorHAnsi" w:eastAsiaTheme="minorEastAsia" w:hAnsi="Century Gothic" w:cstheme="minorBidi"/>
          <w:kern w:val="24"/>
          <w:sz w:val="30"/>
          <w:szCs w:val="30"/>
        </w:rPr>
        <w:t>3 or less of proficient criteria</w:t>
      </w:r>
    </w:p>
    <w:p w:rsidR="0061296F" w:rsidRDefault="0061296F"/>
    <w:sectPr w:rsidR="00612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10F2"/>
    <w:multiLevelType w:val="hybridMultilevel"/>
    <w:tmpl w:val="71BCBB6C"/>
    <w:lvl w:ilvl="0" w:tplc="BE28B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81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8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C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AC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2C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0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6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3E458A"/>
    <w:multiLevelType w:val="hybridMultilevel"/>
    <w:tmpl w:val="1BB0A120"/>
    <w:lvl w:ilvl="0" w:tplc="DA66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CCC3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DC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9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0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A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E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7B7CA0"/>
    <w:multiLevelType w:val="hybridMultilevel"/>
    <w:tmpl w:val="C1A444D8"/>
    <w:lvl w:ilvl="0" w:tplc="63AAD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A9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2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48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E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C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5C7565"/>
    <w:multiLevelType w:val="hybridMultilevel"/>
    <w:tmpl w:val="F5C0771E"/>
    <w:lvl w:ilvl="0" w:tplc="5AB2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CB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E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6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CF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8025B21"/>
    <w:multiLevelType w:val="hybridMultilevel"/>
    <w:tmpl w:val="A84A9B82"/>
    <w:lvl w:ilvl="0" w:tplc="5AB2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CCC3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8EA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1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5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6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CF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602FAB"/>
    <w:multiLevelType w:val="hybridMultilevel"/>
    <w:tmpl w:val="FC3ACB3A"/>
    <w:lvl w:ilvl="0" w:tplc="BE28B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CCC3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8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C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AC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2C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00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64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82D7B0A"/>
    <w:multiLevelType w:val="hybridMultilevel"/>
    <w:tmpl w:val="1BD624DE"/>
    <w:lvl w:ilvl="0" w:tplc="DA66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0C7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DC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9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03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1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8F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6A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E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493269"/>
    <w:multiLevelType w:val="hybridMultilevel"/>
    <w:tmpl w:val="485C6254"/>
    <w:lvl w:ilvl="0" w:tplc="63AAD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CCC3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2F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8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0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48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E9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C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D4"/>
    <w:rsid w:val="004B38C0"/>
    <w:rsid w:val="0061296F"/>
    <w:rsid w:val="006600AE"/>
    <w:rsid w:val="009B2ED4"/>
    <w:rsid w:val="00BA7FF4"/>
    <w:rsid w:val="00C81D14"/>
    <w:rsid w:val="00F11185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19B014-6CD3-4026-A354-AC0026DD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664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696">
          <w:marLeft w:val="100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9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0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7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9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82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14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7D874-FA19-4318-918C-FD0123E94692}"/>
</file>

<file path=customXml/itemProps2.xml><?xml version="1.0" encoding="utf-8"?>
<ds:datastoreItem xmlns:ds="http://schemas.openxmlformats.org/officeDocument/2006/customXml" ds:itemID="{9B06AB95-9C68-4AB5-BC58-3A78B4F89B17}"/>
</file>

<file path=customXml/itemProps3.xml><?xml version="1.0" encoding="utf-8"?>
<ds:datastoreItem xmlns:ds="http://schemas.openxmlformats.org/officeDocument/2006/customXml" ds:itemID="{509172C1-7AEA-4867-AC52-ABDCD88CC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Pekarek</dc:creator>
  <cp:lastModifiedBy>Megan Donnellon</cp:lastModifiedBy>
  <cp:revision>2</cp:revision>
  <dcterms:created xsi:type="dcterms:W3CDTF">2015-08-18T19:20:00Z</dcterms:created>
  <dcterms:modified xsi:type="dcterms:W3CDTF">2015-08-18T19:20:00Z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