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D" w:rsidRPr="00E66BC5" w:rsidRDefault="0087610D" w:rsidP="0087610D">
      <w:pPr>
        <w:pStyle w:val="NormalWeb"/>
        <w:spacing w:before="72" w:beforeAutospacing="0" w:after="0" w:afterAutospacing="0"/>
      </w:pPr>
      <w:r w:rsidRPr="00E66BC5">
        <w:rPr>
          <w:rFonts w:asciiTheme="minorHAnsi" w:eastAsiaTheme="minorEastAsia" w:hAnsi="Century Gothic" w:cstheme="minorBidi"/>
          <w:kern w:val="24"/>
          <w:sz w:val="30"/>
          <w:szCs w:val="30"/>
        </w:rPr>
        <w:t>ADVANCED (4)</w:t>
      </w:r>
    </w:p>
    <w:p w:rsidR="0087610D" w:rsidRPr="00C3460B" w:rsidRDefault="0087610D" w:rsidP="0087610D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C3460B">
        <w:rPr>
          <w:rFonts w:asciiTheme="minorHAnsi" w:eastAsiaTheme="minorEastAsia" w:hAnsiTheme="minorHAnsi" w:cstheme="minorBidi"/>
          <w:kern w:val="24"/>
          <w:sz w:val="28"/>
          <w:szCs w:val="28"/>
        </w:rPr>
        <w:t>All proficient criteria plus</w:t>
      </w:r>
      <w:r w:rsidR="00AC3295" w:rsidRPr="00C3460B">
        <w:rPr>
          <w:rFonts w:asciiTheme="minorHAnsi" w:eastAsiaTheme="minorEastAsia" w:hAnsiTheme="minorHAnsi" w:cstheme="minorBidi"/>
          <w:kern w:val="24"/>
          <w:sz w:val="28"/>
          <w:szCs w:val="28"/>
        </w:rPr>
        <w:t xml:space="preserve"> at least one of the following</w:t>
      </w:r>
      <w:r w:rsidRPr="00C3460B">
        <w:rPr>
          <w:rFonts w:asciiTheme="minorHAnsi" w:eastAsiaTheme="minorEastAsia" w:hAnsiTheme="minorHAnsi" w:cstheme="minorBidi"/>
          <w:kern w:val="24"/>
          <w:sz w:val="28"/>
          <w:szCs w:val="28"/>
        </w:rPr>
        <w:t>:</w:t>
      </w:r>
    </w:p>
    <w:p w:rsidR="00DA2E1C" w:rsidRPr="00C3460B" w:rsidRDefault="00C71580" w:rsidP="00C3460B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C3460B">
        <w:rPr>
          <w:rFonts w:asciiTheme="minorHAnsi" w:hAnsiTheme="minorHAnsi"/>
          <w:sz w:val="28"/>
          <w:szCs w:val="28"/>
        </w:rPr>
        <w:t>I developed the claim fairly and thoroughly, supplying evidence in a manner that anticipates the concerns, va</w:t>
      </w:r>
      <w:r w:rsidRPr="00C3460B">
        <w:rPr>
          <w:rFonts w:asciiTheme="minorHAnsi" w:hAnsiTheme="minorHAnsi"/>
          <w:sz w:val="28"/>
          <w:szCs w:val="28"/>
        </w:rPr>
        <w:t>lues, and possible biases of the audience.</w:t>
      </w:r>
      <w:bookmarkStart w:id="0" w:name="_GoBack"/>
      <w:bookmarkEnd w:id="0"/>
    </w:p>
    <w:p w:rsidR="0087610D" w:rsidRPr="00C9643E" w:rsidRDefault="0087610D" w:rsidP="00E66BC5">
      <w:pPr>
        <w:rPr>
          <w:sz w:val="28"/>
          <w:szCs w:val="28"/>
        </w:rPr>
      </w:pPr>
    </w:p>
    <w:p w:rsidR="0087610D" w:rsidRPr="00E66BC5" w:rsidRDefault="0087610D" w:rsidP="0087610D">
      <w:pPr>
        <w:pStyle w:val="NormalWeb"/>
        <w:spacing w:before="72" w:beforeAutospacing="0" w:after="0" w:afterAutospacing="0"/>
      </w:pPr>
      <w:r w:rsidRPr="00E66BC5">
        <w:rPr>
          <w:rFonts w:asciiTheme="minorHAnsi" w:eastAsiaTheme="minorEastAsia" w:hAnsi="Century Gothic" w:cstheme="minorBidi"/>
          <w:kern w:val="24"/>
          <w:sz w:val="30"/>
          <w:szCs w:val="30"/>
        </w:rPr>
        <w:t>PROFICIENT (3)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kern w:val="24"/>
          <w:sz w:val="28"/>
          <w:szCs w:val="28"/>
        </w:rPr>
        <w:t>I introduced a claim and stated the focus for the claim.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kern w:val="24"/>
          <w:sz w:val="28"/>
          <w:szCs w:val="28"/>
        </w:rPr>
        <w:t>I organized the reasons and evidence clearly.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kern w:val="24"/>
          <w:sz w:val="28"/>
          <w:szCs w:val="28"/>
        </w:rPr>
        <w:t>I supported the claim with clear reasons and relevant evidence.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kern w:val="24"/>
          <w:sz w:val="28"/>
          <w:szCs w:val="28"/>
        </w:rPr>
        <w:t>I used credible sources and demonstrated an understanding of the topic or text.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kern w:val="24"/>
          <w:sz w:val="28"/>
          <w:szCs w:val="28"/>
        </w:rPr>
        <w:t>I used words, phrases, and clauses to clarify the relationships among claims and reasons.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bCs/>
          <w:kern w:val="24"/>
          <w:sz w:val="28"/>
          <w:szCs w:val="28"/>
        </w:rPr>
        <w:t>I acknowledged an opposing claim and then countered with logical reasoning and relevant evidence.</w:t>
      </w:r>
    </w:p>
    <w:p w:rsidR="0087610D" w:rsidRPr="00E66BC5" w:rsidRDefault="0087610D" w:rsidP="008761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6BC5">
        <w:rPr>
          <w:rFonts w:asciiTheme="minorHAnsi" w:eastAsiaTheme="minorEastAsia" w:hAnsi="Century Gothic" w:cstheme="minorBidi"/>
          <w:kern w:val="24"/>
          <w:sz w:val="28"/>
          <w:szCs w:val="28"/>
        </w:rPr>
        <w:t>I provided a concluding statement that follows from the argument presented.</w:t>
      </w:r>
    </w:p>
    <w:p w:rsidR="0087610D" w:rsidRPr="00E66BC5" w:rsidRDefault="0087610D" w:rsidP="0087610D">
      <w:pPr>
        <w:pStyle w:val="NormalWeb"/>
        <w:spacing w:before="72" w:beforeAutospacing="0" w:after="0" w:afterAutospacing="0"/>
      </w:pPr>
      <w:r w:rsidRPr="00E66BC5">
        <w:rPr>
          <w:rFonts w:asciiTheme="minorHAnsi" w:eastAsiaTheme="minorEastAsia" w:hAnsi="Century Gothic" w:cstheme="minorBidi"/>
          <w:kern w:val="24"/>
          <w:sz w:val="30"/>
          <w:szCs w:val="30"/>
        </w:rPr>
        <w:t>PROGRESSING (2)</w:t>
      </w:r>
    </w:p>
    <w:p w:rsidR="0087610D" w:rsidRPr="00E66BC5" w:rsidRDefault="00E66BC5" w:rsidP="0087610D">
      <w:pPr>
        <w:pStyle w:val="ListParagraph"/>
        <w:numPr>
          <w:ilvl w:val="1"/>
          <w:numId w:val="3"/>
        </w:numPr>
        <w:rPr>
          <w:sz w:val="26"/>
        </w:rPr>
      </w:pPr>
      <w:r w:rsidRPr="00E66BC5">
        <w:rPr>
          <w:rFonts w:asciiTheme="minorHAnsi" w:eastAsiaTheme="minorEastAsia" w:hAnsi="Century Gothic" w:cstheme="minorBidi"/>
          <w:kern w:val="24"/>
          <w:sz w:val="26"/>
          <w:szCs w:val="26"/>
        </w:rPr>
        <w:t xml:space="preserve">4-6 out of </w:t>
      </w:r>
      <w:r w:rsidR="0087610D" w:rsidRPr="00E66BC5">
        <w:rPr>
          <w:rFonts w:asciiTheme="minorHAnsi" w:eastAsiaTheme="minorEastAsia" w:hAnsi="Century Gothic" w:cstheme="minorBidi"/>
          <w:kern w:val="24"/>
          <w:sz w:val="26"/>
          <w:szCs w:val="26"/>
        </w:rPr>
        <w:t>proficient criteria</w:t>
      </w:r>
    </w:p>
    <w:p w:rsidR="0087610D" w:rsidRPr="00E66BC5" w:rsidRDefault="0087610D" w:rsidP="0087610D">
      <w:pPr>
        <w:pStyle w:val="NormalWeb"/>
        <w:spacing w:before="72" w:beforeAutospacing="0" w:after="0" w:afterAutospacing="0"/>
      </w:pPr>
      <w:r w:rsidRPr="00E66BC5">
        <w:rPr>
          <w:rFonts w:asciiTheme="minorHAnsi" w:eastAsiaTheme="minorEastAsia" w:hAnsi="Century Gothic" w:cstheme="minorBidi"/>
          <w:kern w:val="24"/>
          <w:sz w:val="30"/>
          <w:szCs w:val="30"/>
        </w:rPr>
        <w:t>NEEDS PRACTICE (1)</w:t>
      </w:r>
    </w:p>
    <w:p w:rsidR="0087610D" w:rsidRPr="00E66BC5" w:rsidRDefault="0087610D" w:rsidP="0087610D">
      <w:pPr>
        <w:pStyle w:val="ListParagraph"/>
        <w:numPr>
          <w:ilvl w:val="1"/>
          <w:numId w:val="4"/>
        </w:numPr>
        <w:rPr>
          <w:sz w:val="26"/>
        </w:rPr>
      </w:pPr>
      <w:r w:rsidRPr="00E66BC5">
        <w:rPr>
          <w:rFonts w:asciiTheme="minorHAnsi" w:eastAsiaTheme="minorEastAsia" w:hAnsi="Century Gothic" w:cstheme="minorBidi"/>
          <w:kern w:val="24"/>
          <w:sz w:val="26"/>
          <w:szCs w:val="26"/>
        </w:rPr>
        <w:t>1-3 of proficient criteria</w:t>
      </w:r>
    </w:p>
    <w:p w:rsidR="000766BB" w:rsidRPr="00E66BC5" w:rsidRDefault="000766BB"/>
    <w:sectPr w:rsidR="000766BB" w:rsidRPr="00E6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D63"/>
    <w:multiLevelType w:val="hybridMultilevel"/>
    <w:tmpl w:val="B1D236BA"/>
    <w:lvl w:ilvl="0" w:tplc="F7423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A4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83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F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1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E3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2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EA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2D22E6"/>
    <w:multiLevelType w:val="hybridMultilevel"/>
    <w:tmpl w:val="0090EB1E"/>
    <w:lvl w:ilvl="0" w:tplc="76DC6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43B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6A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6C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4D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8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C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7E24EA"/>
    <w:multiLevelType w:val="hybridMultilevel"/>
    <w:tmpl w:val="C6309C8A"/>
    <w:lvl w:ilvl="0" w:tplc="0830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2A8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5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0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A8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22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A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01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46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AF5256"/>
    <w:multiLevelType w:val="hybridMultilevel"/>
    <w:tmpl w:val="E2545908"/>
    <w:lvl w:ilvl="0" w:tplc="1A126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97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E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A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C6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4C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A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E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110DF0"/>
    <w:multiLevelType w:val="hybridMultilevel"/>
    <w:tmpl w:val="A1BA0C9C"/>
    <w:lvl w:ilvl="0" w:tplc="3A9E3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C6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07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8F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AE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4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A3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6C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0D"/>
    <w:rsid w:val="000766BB"/>
    <w:rsid w:val="0087610D"/>
    <w:rsid w:val="00AC3295"/>
    <w:rsid w:val="00C02DC7"/>
    <w:rsid w:val="00C3460B"/>
    <w:rsid w:val="00C71580"/>
    <w:rsid w:val="00C9643E"/>
    <w:rsid w:val="00DA2E1C"/>
    <w:rsid w:val="00E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410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443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200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35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60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11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83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34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96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600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120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410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B7003FDA8B547B8364DCC9718CEE5" ma:contentTypeVersion="0" ma:contentTypeDescription="Create a new document." ma:contentTypeScope="" ma:versionID="f6a43c8f67a449e19b78264554bcda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2221C-D71F-49D4-8975-2D00D1F73FD8}"/>
</file>

<file path=customXml/itemProps2.xml><?xml version="1.0" encoding="utf-8"?>
<ds:datastoreItem xmlns:ds="http://schemas.openxmlformats.org/officeDocument/2006/customXml" ds:itemID="{F087D7CF-D383-4C26-826B-2E98234E6A40}"/>
</file>

<file path=customXml/itemProps3.xml><?xml version="1.0" encoding="utf-8"?>
<ds:datastoreItem xmlns:ds="http://schemas.openxmlformats.org/officeDocument/2006/customXml" ds:itemID="{27730186-ED01-498A-8C7D-093E2E292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Sharon Daxton-Vorce</cp:lastModifiedBy>
  <cp:revision>2</cp:revision>
  <dcterms:created xsi:type="dcterms:W3CDTF">2015-02-05T17:20:00Z</dcterms:created>
  <dcterms:modified xsi:type="dcterms:W3CDTF">2015-02-05T18:43:00Z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0x010100486B7003FDA8B547B8364DCC9718CEE5</vt:lpwstr>
  </property>
</Properties>
</file>